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2DB" w:rsidRDefault="005A507B" w:rsidP="005A507B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5A507B">
        <w:rPr>
          <w:b/>
          <w:sz w:val="24"/>
          <w:szCs w:val="24"/>
        </w:rPr>
        <w:t>ARISS International Delegates Meeting – Tokyo 2015</w:t>
      </w:r>
    </w:p>
    <w:p w:rsidR="005A507B" w:rsidRDefault="005A507B" w:rsidP="005A50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ARISS-Europe Report</w:t>
      </w:r>
    </w:p>
    <w:p w:rsidR="005A507B" w:rsidRDefault="005A507B" w:rsidP="005A507B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ARISS-Europe Staff</w:t>
      </w:r>
    </w:p>
    <w:p w:rsidR="005A507B" w:rsidRPr="005A507B" w:rsidRDefault="005A507B" w:rsidP="002251B0">
      <w:pPr>
        <w:pStyle w:val="ListParagraph"/>
        <w:numPr>
          <w:ilvl w:val="1"/>
          <w:numId w:val="1"/>
        </w:numPr>
        <w:spacing w:after="0"/>
        <w:ind w:left="1434" w:hanging="357"/>
        <w:rPr>
          <w:sz w:val="24"/>
          <w:szCs w:val="24"/>
        </w:rPr>
      </w:pPr>
      <w:r w:rsidRPr="005A507B">
        <w:rPr>
          <w:sz w:val="24"/>
          <w:szCs w:val="24"/>
        </w:rPr>
        <w:t>Board Members</w:t>
      </w:r>
      <w:r>
        <w:rPr>
          <w:sz w:val="24"/>
          <w:szCs w:val="24"/>
        </w:rPr>
        <w:t>:</w:t>
      </w:r>
    </w:p>
    <w:p w:rsidR="005A507B" w:rsidRDefault="005A507B" w:rsidP="005A507B">
      <w:pPr>
        <w:spacing w:after="0"/>
        <w:ind w:left="2160"/>
        <w:rPr>
          <w:sz w:val="24"/>
          <w:szCs w:val="24"/>
        </w:rPr>
      </w:pPr>
      <w:proofErr w:type="gramStart"/>
      <w:r w:rsidRPr="005A507B">
        <w:rPr>
          <w:sz w:val="24"/>
          <w:szCs w:val="24"/>
        </w:rPr>
        <w:t>Chairman :</w:t>
      </w:r>
      <w:proofErr w:type="gramEnd"/>
      <w:r w:rsidRPr="005A507B">
        <w:rPr>
          <w:sz w:val="24"/>
          <w:szCs w:val="24"/>
        </w:rPr>
        <w:t xml:space="preserve"> Gaston Bertels –</w:t>
      </w:r>
      <w:r w:rsidR="00DA5D64">
        <w:rPr>
          <w:sz w:val="24"/>
          <w:szCs w:val="24"/>
        </w:rPr>
        <w:t xml:space="preserve"> </w:t>
      </w:r>
      <w:r w:rsidRPr="005A507B">
        <w:rPr>
          <w:sz w:val="24"/>
          <w:szCs w:val="24"/>
        </w:rPr>
        <w:t>ON4WF</w:t>
      </w:r>
    </w:p>
    <w:p w:rsidR="005A507B" w:rsidRDefault="005A507B" w:rsidP="005A507B">
      <w:pPr>
        <w:spacing w:after="0"/>
        <w:ind w:left="2160"/>
        <w:rPr>
          <w:sz w:val="24"/>
          <w:szCs w:val="24"/>
        </w:rPr>
      </w:pPr>
      <w:r>
        <w:rPr>
          <w:sz w:val="24"/>
          <w:szCs w:val="24"/>
        </w:rPr>
        <w:t xml:space="preserve">Technical Director: Emanuele </w:t>
      </w:r>
      <w:proofErr w:type="spellStart"/>
      <w:r>
        <w:rPr>
          <w:sz w:val="24"/>
          <w:szCs w:val="24"/>
        </w:rPr>
        <w:t>D’Andria</w:t>
      </w:r>
      <w:proofErr w:type="spellEnd"/>
      <w:r>
        <w:rPr>
          <w:sz w:val="24"/>
          <w:szCs w:val="24"/>
        </w:rPr>
        <w:t xml:space="preserve"> – I0ELE</w:t>
      </w:r>
    </w:p>
    <w:p w:rsidR="005A507B" w:rsidRDefault="005A507B" w:rsidP="005A507B">
      <w:pPr>
        <w:spacing w:after="0"/>
        <w:ind w:left="2160"/>
        <w:rPr>
          <w:sz w:val="24"/>
          <w:szCs w:val="24"/>
        </w:rPr>
      </w:pPr>
      <w:r>
        <w:rPr>
          <w:sz w:val="24"/>
          <w:szCs w:val="24"/>
        </w:rPr>
        <w:t>Technical Counsellor: Christophe Mercier</w:t>
      </w:r>
    </w:p>
    <w:p w:rsidR="005A507B" w:rsidRDefault="005A507B" w:rsidP="005A507B">
      <w:pPr>
        <w:ind w:left="2160"/>
        <w:rPr>
          <w:sz w:val="24"/>
          <w:szCs w:val="24"/>
        </w:rPr>
      </w:pPr>
      <w:r>
        <w:rPr>
          <w:sz w:val="24"/>
          <w:szCs w:val="24"/>
        </w:rPr>
        <w:t xml:space="preserve">Technical Counsellor: Bertus </w:t>
      </w:r>
      <w:proofErr w:type="spellStart"/>
      <w:r>
        <w:rPr>
          <w:sz w:val="24"/>
          <w:szCs w:val="24"/>
        </w:rPr>
        <w:t>Hüsken</w:t>
      </w:r>
      <w:proofErr w:type="spellEnd"/>
      <w:r>
        <w:rPr>
          <w:sz w:val="24"/>
          <w:szCs w:val="24"/>
        </w:rPr>
        <w:t xml:space="preserve"> – PE1KEH</w:t>
      </w:r>
    </w:p>
    <w:p w:rsidR="002251B0" w:rsidRDefault="002251B0" w:rsidP="002251B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QSL Manager : Christophe </w:t>
      </w:r>
      <w:proofErr w:type="spellStart"/>
      <w:r>
        <w:rPr>
          <w:sz w:val="24"/>
          <w:szCs w:val="24"/>
        </w:rPr>
        <w:t>Candébat</w:t>
      </w:r>
      <w:proofErr w:type="spellEnd"/>
      <w:r>
        <w:rPr>
          <w:sz w:val="24"/>
          <w:szCs w:val="24"/>
        </w:rPr>
        <w:t xml:space="preserve"> – F1MOJ</w:t>
      </w:r>
    </w:p>
    <w:p w:rsidR="002251B0" w:rsidRDefault="002251B0" w:rsidP="002251B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School Selection Manager: Francesco De </w:t>
      </w:r>
      <w:proofErr w:type="spellStart"/>
      <w:r>
        <w:rPr>
          <w:sz w:val="24"/>
          <w:szCs w:val="24"/>
        </w:rPr>
        <w:t>Paolis</w:t>
      </w:r>
      <w:proofErr w:type="spellEnd"/>
      <w:r>
        <w:rPr>
          <w:sz w:val="24"/>
          <w:szCs w:val="24"/>
        </w:rPr>
        <w:t xml:space="preserve"> – IK0WGF</w:t>
      </w:r>
    </w:p>
    <w:p w:rsidR="002251B0" w:rsidRDefault="002251B0" w:rsidP="002251B0">
      <w:pPr>
        <w:pStyle w:val="ListParagraph"/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Mentors:</w:t>
      </w:r>
    </w:p>
    <w:p w:rsidR="002251B0" w:rsidRDefault="002251B0" w:rsidP="00110464">
      <w:pPr>
        <w:spacing w:after="0"/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Peter </w:t>
      </w:r>
      <w:proofErr w:type="spellStart"/>
      <w:r>
        <w:rPr>
          <w:sz w:val="24"/>
          <w:szCs w:val="24"/>
        </w:rPr>
        <w:t>Kofler</w:t>
      </w:r>
      <w:proofErr w:type="spellEnd"/>
      <w:r>
        <w:rPr>
          <w:sz w:val="24"/>
          <w:szCs w:val="24"/>
        </w:rPr>
        <w:t xml:space="preserve"> - </w:t>
      </w:r>
      <w:r w:rsidRPr="005A507B">
        <w:rPr>
          <w:sz w:val="24"/>
          <w:szCs w:val="24"/>
        </w:rPr>
        <w:t>IN3GHZ</w:t>
      </w:r>
    </w:p>
    <w:p w:rsidR="002251B0" w:rsidRPr="00A367E2" w:rsidRDefault="00DA5D64" w:rsidP="002251B0">
      <w:pPr>
        <w:spacing w:after="0"/>
        <w:ind w:left="2160"/>
        <w:rPr>
          <w:sz w:val="24"/>
          <w:szCs w:val="24"/>
        </w:rPr>
      </w:pPr>
      <w:r>
        <w:rPr>
          <w:sz w:val="24"/>
          <w:szCs w:val="24"/>
        </w:rPr>
        <w:t xml:space="preserve">Christophe </w:t>
      </w:r>
      <w:proofErr w:type="spellStart"/>
      <w:r>
        <w:rPr>
          <w:sz w:val="24"/>
          <w:szCs w:val="24"/>
        </w:rPr>
        <w:t>Candé</w:t>
      </w:r>
      <w:r w:rsidR="002251B0" w:rsidRPr="00A367E2">
        <w:rPr>
          <w:sz w:val="24"/>
          <w:szCs w:val="24"/>
        </w:rPr>
        <w:t>bat</w:t>
      </w:r>
      <w:proofErr w:type="spellEnd"/>
      <w:r w:rsidR="002251B0" w:rsidRPr="00A367E2">
        <w:rPr>
          <w:sz w:val="24"/>
          <w:szCs w:val="24"/>
        </w:rPr>
        <w:t>, F1MOJ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Joseph </w:t>
      </w:r>
      <w:proofErr w:type="spellStart"/>
      <w:r w:rsidRPr="00A367E2">
        <w:rPr>
          <w:sz w:val="24"/>
          <w:szCs w:val="24"/>
        </w:rPr>
        <w:t>Lemoine</w:t>
      </w:r>
      <w:proofErr w:type="spellEnd"/>
      <w:r w:rsidRPr="00A367E2">
        <w:rPr>
          <w:sz w:val="24"/>
          <w:szCs w:val="24"/>
        </w:rPr>
        <w:t>, F6ICS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Francesco de </w:t>
      </w:r>
      <w:proofErr w:type="spellStart"/>
      <w:r w:rsidRPr="00A367E2">
        <w:rPr>
          <w:sz w:val="24"/>
          <w:szCs w:val="24"/>
        </w:rPr>
        <w:t>Paolis</w:t>
      </w:r>
      <w:proofErr w:type="spellEnd"/>
      <w:r w:rsidRPr="00A367E2">
        <w:rPr>
          <w:sz w:val="24"/>
          <w:szCs w:val="24"/>
        </w:rPr>
        <w:t>, IK0WGF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Marco </w:t>
      </w:r>
      <w:proofErr w:type="spellStart"/>
      <w:r w:rsidRPr="00A367E2">
        <w:rPr>
          <w:sz w:val="24"/>
          <w:szCs w:val="24"/>
        </w:rPr>
        <w:t>Pernic</w:t>
      </w:r>
      <w:proofErr w:type="spellEnd"/>
      <w:r w:rsidRPr="00A367E2">
        <w:rPr>
          <w:sz w:val="24"/>
          <w:szCs w:val="24"/>
        </w:rPr>
        <w:t>, 9A8MM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proofErr w:type="spellStart"/>
      <w:r w:rsidRPr="00A367E2">
        <w:rPr>
          <w:sz w:val="24"/>
          <w:szCs w:val="24"/>
        </w:rPr>
        <w:t>Eskil</w:t>
      </w:r>
      <w:proofErr w:type="spellEnd"/>
      <w:r w:rsidRPr="00A367E2">
        <w:rPr>
          <w:sz w:val="24"/>
          <w:szCs w:val="24"/>
        </w:rPr>
        <w:t xml:space="preserve"> van </w:t>
      </w:r>
      <w:proofErr w:type="spellStart"/>
      <w:r w:rsidRPr="00A367E2">
        <w:rPr>
          <w:sz w:val="24"/>
          <w:szCs w:val="24"/>
        </w:rPr>
        <w:t>Loosdrecht</w:t>
      </w:r>
      <w:proofErr w:type="spellEnd"/>
      <w:r w:rsidRPr="00A367E2">
        <w:rPr>
          <w:sz w:val="24"/>
          <w:szCs w:val="24"/>
        </w:rPr>
        <w:t>, SM5SRR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>Armand Budzianowski, SP3QFE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Marcelo </w:t>
      </w:r>
      <w:proofErr w:type="spellStart"/>
      <w:r w:rsidRPr="00A367E2">
        <w:rPr>
          <w:sz w:val="24"/>
          <w:szCs w:val="24"/>
        </w:rPr>
        <w:t>Teruel</w:t>
      </w:r>
      <w:proofErr w:type="spellEnd"/>
      <w:r w:rsidRPr="00A367E2">
        <w:rPr>
          <w:sz w:val="24"/>
          <w:szCs w:val="24"/>
        </w:rPr>
        <w:t>, IK0USO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proofErr w:type="spellStart"/>
      <w:r w:rsidRPr="00A367E2">
        <w:rPr>
          <w:sz w:val="24"/>
          <w:szCs w:val="24"/>
        </w:rPr>
        <w:t>Séamus</w:t>
      </w:r>
      <w:proofErr w:type="spellEnd"/>
      <w:r w:rsidRPr="00A367E2">
        <w:rPr>
          <w:sz w:val="24"/>
          <w:szCs w:val="24"/>
        </w:rPr>
        <w:t xml:space="preserve"> </w:t>
      </w:r>
      <w:proofErr w:type="spellStart"/>
      <w:r w:rsidRPr="00A367E2">
        <w:rPr>
          <w:sz w:val="24"/>
          <w:szCs w:val="24"/>
        </w:rPr>
        <w:t>McCague</w:t>
      </w:r>
      <w:proofErr w:type="spellEnd"/>
      <w:r w:rsidRPr="00A367E2">
        <w:rPr>
          <w:sz w:val="24"/>
          <w:szCs w:val="24"/>
        </w:rPr>
        <w:t>, EI8BP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Florio </w:t>
      </w:r>
      <w:proofErr w:type="spellStart"/>
      <w:r w:rsidRPr="00A367E2">
        <w:rPr>
          <w:sz w:val="24"/>
          <w:szCs w:val="24"/>
        </w:rPr>
        <w:t>Dalla</w:t>
      </w:r>
      <w:proofErr w:type="spellEnd"/>
      <w:r w:rsidRPr="00A367E2">
        <w:rPr>
          <w:sz w:val="24"/>
          <w:szCs w:val="24"/>
        </w:rPr>
        <w:t xml:space="preserve"> </w:t>
      </w:r>
      <w:proofErr w:type="spellStart"/>
      <w:r w:rsidRPr="00A367E2">
        <w:rPr>
          <w:sz w:val="24"/>
          <w:szCs w:val="24"/>
        </w:rPr>
        <w:t>Vedova</w:t>
      </w:r>
      <w:proofErr w:type="spellEnd"/>
      <w:r w:rsidRPr="00A367E2">
        <w:rPr>
          <w:sz w:val="24"/>
          <w:szCs w:val="24"/>
        </w:rPr>
        <w:t>, LX2DV</w:t>
      </w:r>
    </w:p>
    <w:p w:rsidR="002251B0" w:rsidRPr="00A367E2" w:rsidRDefault="002251B0" w:rsidP="002251B0">
      <w:pPr>
        <w:spacing w:after="0"/>
        <w:ind w:left="2160"/>
        <w:rPr>
          <w:sz w:val="24"/>
          <w:szCs w:val="24"/>
        </w:rPr>
      </w:pPr>
      <w:proofErr w:type="spellStart"/>
      <w:r w:rsidRPr="00A367E2">
        <w:rPr>
          <w:sz w:val="24"/>
          <w:szCs w:val="24"/>
        </w:rPr>
        <w:t>Gianpietro</w:t>
      </w:r>
      <w:proofErr w:type="spellEnd"/>
      <w:r w:rsidRPr="00A367E2">
        <w:rPr>
          <w:sz w:val="24"/>
          <w:szCs w:val="24"/>
        </w:rPr>
        <w:t xml:space="preserve"> </w:t>
      </w:r>
      <w:proofErr w:type="spellStart"/>
      <w:r w:rsidRPr="00A367E2">
        <w:rPr>
          <w:sz w:val="24"/>
          <w:szCs w:val="24"/>
        </w:rPr>
        <w:t>Ferrario</w:t>
      </w:r>
      <w:proofErr w:type="spellEnd"/>
      <w:r w:rsidRPr="00A367E2">
        <w:rPr>
          <w:sz w:val="24"/>
          <w:szCs w:val="24"/>
        </w:rPr>
        <w:t>, IZ2GOJ</w:t>
      </w:r>
    </w:p>
    <w:p w:rsidR="002251B0" w:rsidRDefault="002251B0" w:rsidP="002251B0">
      <w:pPr>
        <w:spacing w:after="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 xml:space="preserve">Bertus </w:t>
      </w:r>
      <w:proofErr w:type="spellStart"/>
      <w:r w:rsidRPr="00A367E2">
        <w:rPr>
          <w:sz w:val="24"/>
          <w:szCs w:val="24"/>
        </w:rPr>
        <w:t>Hüsken</w:t>
      </w:r>
      <w:proofErr w:type="spellEnd"/>
      <w:r w:rsidRPr="00A367E2">
        <w:rPr>
          <w:sz w:val="24"/>
          <w:szCs w:val="24"/>
        </w:rPr>
        <w:t>, PE1KEH</w:t>
      </w:r>
    </w:p>
    <w:p w:rsidR="00CE76D0" w:rsidRPr="00A367E2" w:rsidRDefault="00CE76D0" w:rsidP="002251B0">
      <w:pPr>
        <w:spacing w:after="0"/>
        <w:ind w:left="2160"/>
        <w:rPr>
          <w:sz w:val="24"/>
          <w:szCs w:val="24"/>
        </w:rPr>
      </w:pPr>
      <w:r>
        <w:rPr>
          <w:sz w:val="24"/>
          <w:szCs w:val="24"/>
        </w:rPr>
        <w:t>Howard Long – G6LVB</w:t>
      </w:r>
    </w:p>
    <w:p w:rsidR="002251B0" w:rsidRDefault="002251B0" w:rsidP="005875BF">
      <w:pPr>
        <w:spacing w:after="120"/>
        <w:ind w:left="2160"/>
        <w:rPr>
          <w:sz w:val="24"/>
          <w:szCs w:val="24"/>
        </w:rPr>
      </w:pPr>
      <w:r w:rsidRPr="00A367E2">
        <w:rPr>
          <w:sz w:val="24"/>
          <w:szCs w:val="24"/>
        </w:rPr>
        <w:t>Ciaran Morgan, M0XTD</w:t>
      </w:r>
    </w:p>
    <w:p w:rsidR="00E23000" w:rsidRDefault="00E23000" w:rsidP="00E2300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Telebridge</w:t>
      </w:r>
      <w:proofErr w:type="spellEnd"/>
      <w:r>
        <w:rPr>
          <w:b/>
          <w:sz w:val="24"/>
          <w:szCs w:val="24"/>
        </w:rPr>
        <w:t xml:space="preserve"> stations</w:t>
      </w:r>
    </w:p>
    <w:p w:rsidR="00E23000" w:rsidRDefault="00E23000" w:rsidP="00E23000">
      <w:pPr>
        <w:pStyle w:val="ListParagraph"/>
        <w:numPr>
          <w:ilvl w:val="1"/>
          <w:numId w:val="1"/>
        </w:numPr>
        <w:spacing w:after="0"/>
        <w:ind w:left="1434" w:hanging="357"/>
        <w:rPr>
          <w:sz w:val="24"/>
          <w:szCs w:val="24"/>
        </w:rPr>
      </w:pPr>
      <w:r>
        <w:rPr>
          <w:sz w:val="24"/>
          <w:szCs w:val="24"/>
        </w:rPr>
        <w:t>Operational:</w:t>
      </w:r>
    </w:p>
    <w:p w:rsidR="00E23000" w:rsidRDefault="00E23000" w:rsidP="00E23000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 w:rsidR="0039650A">
        <w:rPr>
          <w:sz w:val="24"/>
          <w:szCs w:val="24"/>
        </w:rPr>
        <w:tab/>
      </w:r>
      <w:r>
        <w:rPr>
          <w:sz w:val="24"/>
          <w:szCs w:val="24"/>
        </w:rPr>
        <w:t xml:space="preserve">IK1SLD </w:t>
      </w:r>
      <w:r>
        <w:rPr>
          <w:sz w:val="24"/>
          <w:szCs w:val="24"/>
        </w:rPr>
        <w:tab/>
      </w:r>
      <w:r w:rsidR="0039650A">
        <w:rPr>
          <w:sz w:val="24"/>
          <w:szCs w:val="24"/>
        </w:rPr>
        <w:tab/>
      </w:r>
      <w:r>
        <w:rPr>
          <w:sz w:val="24"/>
          <w:szCs w:val="24"/>
        </w:rPr>
        <w:t>North Italy</w:t>
      </w:r>
    </w:p>
    <w:p w:rsidR="00E23000" w:rsidRPr="00E23000" w:rsidRDefault="00E23000" w:rsidP="00E23000">
      <w:pPr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 w:rsidR="0039650A">
        <w:rPr>
          <w:sz w:val="24"/>
          <w:szCs w:val="24"/>
        </w:rPr>
        <w:tab/>
      </w:r>
      <w:r w:rsidRPr="00E23000">
        <w:rPr>
          <w:sz w:val="24"/>
          <w:szCs w:val="24"/>
        </w:rPr>
        <w:t xml:space="preserve">ON4ISS </w:t>
      </w:r>
      <w:r w:rsidRPr="00E23000">
        <w:rPr>
          <w:sz w:val="24"/>
          <w:szCs w:val="24"/>
        </w:rPr>
        <w:tab/>
        <w:t>Belgium</w:t>
      </w:r>
    </w:p>
    <w:p w:rsidR="00E23000" w:rsidRPr="00E23000" w:rsidRDefault="00E23000" w:rsidP="00E23000">
      <w:pPr>
        <w:pStyle w:val="ListParagraph"/>
        <w:numPr>
          <w:ilvl w:val="1"/>
          <w:numId w:val="1"/>
        </w:numPr>
        <w:spacing w:after="0"/>
        <w:ind w:left="1434" w:hanging="357"/>
        <w:rPr>
          <w:sz w:val="24"/>
          <w:szCs w:val="24"/>
        </w:rPr>
      </w:pPr>
      <w:r w:rsidRPr="00E23000">
        <w:rPr>
          <w:sz w:val="24"/>
          <w:szCs w:val="24"/>
        </w:rPr>
        <w:t>Candidates:</w:t>
      </w:r>
    </w:p>
    <w:p w:rsidR="00E23000" w:rsidRPr="00E23000" w:rsidRDefault="00E23000" w:rsidP="0039650A">
      <w:pPr>
        <w:spacing w:after="0"/>
        <w:ind w:left="1440" w:firstLine="720"/>
        <w:rPr>
          <w:sz w:val="24"/>
          <w:szCs w:val="24"/>
        </w:rPr>
      </w:pPr>
      <w:r w:rsidRPr="00E23000">
        <w:rPr>
          <w:sz w:val="24"/>
          <w:szCs w:val="24"/>
        </w:rPr>
        <w:t>IZ7RTN</w:t>
      </w:r>
      <w:r w:rsidRPr="00E23000">
        <w:rPr>
          <w:sz w:val="24"/>
          <w:szCs w:val="24"/>
        </w:rPr>
        <w:tab/>
      </w:r>
      <w:r w:rsidR="0039650A">
        <w:rPr>
          <w:sz w:val="24"/>
          <w:szCs w:val="24"/>
        </w:rPr>
        <w:tab/>
      </w:r>
      <w:r w:rsidRPr="00E23000">
        <w:rPr>
          <w:sz w:val="24"/>
          <w:szCs w:val="24"/>
        </w:rPr>
        <w:t>South Italy</w:t>
      </w:r>
    </w:p>
    <w:p w:rsidR="00E23000" w:rsidRPr="00E23000" w:rsidRDefault="00E23000" w:rsidP="0039650A">
      <w:pPr>
        <w:spacing w:after="0"/>
        <w:ind w:left="1440" w:firstLine="720"/>
        <w:rPr>
          <w:sz w:val="24"/>
          <w:szCs w:val="24"/>
        </w:rPr>
      </w:pPr>
      <w:r w:rsidRPr="00E23000">
        <w:rPr>
          <w:sz w:val="24"/>
          <w:szCs w:val="24"/>
        </w:rPr>
        <w:t xml:space="preserve">CS5CEP </w:t>
      </w:r>
      <w:r w:rsidRPr="00E23000">
        <w:rPr>
          <w:sz w:val="24"/>
          <w:szCs w:val="24"/>
        </w:rPr>
        <w:tab/>
        <w:t>Portugal</w:t>
      </w:r>
    </w:p>
    <w:p w:rsidR="00E23000" w:rsidRDefault="00E23000" w:rsidP="0039650A">
      <w:pPr>
        <w:ind w:left="1440" w:firstLine="720"/>
        <w:rPr>
          <w:sz w:val="24"/>
          <w:szCs w:val="24"/>
        </w:rPr>
      </w:pPr>
      <w:r w:rsidRPr="00E23000">
        <w:rPr>
          <w:sz w:val="24"/>
          <w:szCs w:val="24"/>
        </w:rPr>
        <w:t xml:space="preserve">ZS6FZ </w:t>
      </w:r>
      <w:r w:rsidRPr="00E23000">
        <w:rPr>
          <w:sz w:val="24"/>
          <w:szCs w:val="24"/>
        </w:rPr>
        <w:tab/>
      </w:r>
      <w:r w:rsidR="0039650A">
        <w:rPr>
          <w:sz w:val="24"/>
          <w:szCs w:val="24"/>
        </w:rPr>
        <w:tab/>
      </w:r>
      <w:r w:rsidRPr="00E23000">
        <w:rPr>
          <w:sz w:val="24"/>
          <w:szCs w:val="24"/>
        </w:rPr>
        <w:t>South Africa</w:t>
      </w:r>
    </w:p>
    <w:p w:rsidR="0039650A" w:rsidRDefault="0039650A" w:rsidP="0039650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School contacts</w:t>
      </w:r>
    </w:p>
    <w:p w:rsidR="00E338C4" w:rsidRDefault="00E338C4" w:rsidP="00E338C4">
      <w:pPr>
        <w:pStyle w:val="ListParagraph"/>
        <w:ind w:left="2160"/>
        <w:rPr>
          <w:sz w:val="24"/>
          <w:szCs w:val="24"/>
        </w:rPr>
      </w:pPr>
      <w:r w:rsidRPr="00E338C4">
        <w:rPr>
          <w:sz w:val="24"/>
          <w:szCs w:val="24"/>
        </w:rPr>
        <w:t>2014:</w:t>
      </w:r>
      <w:r w:rsidRPr="00E338C4">
        <w:rPr>
          <w:sz w:val="24"/>
          <w:szCs w:val="24"/>
        </w:rPr>
        <w:tab/>
        <w:t xml:space="preserve">48 direct contacts and 17 </w:t>
      </w:r>
      <w:proofErr w:type="spellStart"/>
      <w:r w:rsidRPr="00E338C4">
        <w:rPr>
          <w:sz w:val="24"/>
          <w:szCs w:val="24"/>
        </w:rPr>
        <w:t>telebridge</w:t>
      </w:r>
      <w:proofErr w:type="spellEnd"/>
      <w:r w:rsidRPr="00E338C4">
        <w:rPr>
          <w:sz w:val="24"/>
          <w:szCs w:val="24"/>
        </w:rPr>
        <w:t xml:space="preserve"> contacts</w:t>
      </w:r>
      <w:r>
        <w:rPr>
          <w:sz w:val="24"/>
          <w:szCs w:val="24"/>
        </w:rPr>
        <w:t xml:space="preserve"> = 65 contacts</w:t>
      </w:r>
    </w:p>
    <w:p w:rsidR="00E338C4" w:rsidRDefault="00E338C4" w:rsidP="00E338C4">
      <w:pPr>
        <w:pStyle w:val="ListParagraph"/>
        <w:ind w:left="2160"/>
        <w:rPr>
          <w:sz w:val="24"/>
          <w:szCs w:val="24"/>
        </w:rPr>
      </w:pPr>
      <w:r>
        <w:rPr>
          <w:sz w:val="24"/>
          <w:szCs w:val="24"/>
        </w:rPr>
        <w:t>2015:</w:t>
      </w:r>
      <w:r>
        <w:rPr>
          <w:sz w:val="24"/>
          <w:szCs w:val="24"/>
        </w:rPr>
        <w:tab/>
        <w:t xml:space="preserve">12 direct contacts and 6 </w:t>
      </w:r>
      <w:proofErr w:type="spellStart"/>
      <w:r>
        <w:rPr>
          <w:sz w:val="24"/>
          <w:szCs w:val="24"/>
        </w:rPr>
        <w:t>telebridge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contects</w:t>
      </w:r>
      <w:proofErr w:type="spellEnd"/>
      <w:r>
        <w:rPr>
          <w:sz w:val="24"/>
          <w:szCs w:val="24"/>
        </w:rPr>
        <w:t xml:space="preserve">   = 18 contacts</w:t>
      </w:r>
    </w:p>
    <w:p w:rsidR="00757FE5" w:rsidRPr="00757FE5" w:rsidRDefault="00757FE5" w:rsidP="00757FE5">
      <w:pPr>
        <w:rPr>
          <w:sz w:val="24"/>
          <w:szCs w:val="24"/>
        </w:rPr>
      </w:pPr>
      <w:r>
        <w:rPr>
          <w:sz w:val="24"/>
          <w:szCs w:val="24"/>
        </w:rPr>
        <w:tab/>
        <w:t>A PowerPoint presentation about School Contacts is available as Annex 1.</w:t>
      </w:r>
    </w:p>
    <w:p w:rsidR="00E23000" w:rsidRPr="00A367E2" w:rsidRDefault="00E23000" w:rsidP="005875BF">
      <w:pPr>
        <w:spacing w:after="120"/>
        <w:ind w:left="2160"/>
        <w:rPr>
          <w:sz w:val="24"/>
          <w:szCs w:val="24"/>
        </w:rPr>
      </w:pPr>
    </w:p>
    <w:p w:rsidR="002251B0" w:rsidRDefault="005875BF" w:rsidP="002251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EuroSchools</w:t>
      </w:r>
      <w:proofErr w:type="spellEnd"/>
      <w:r>
        <w:rPr>
          <w:b/>
          <w:sz w:val="24"/>
          <w:szCs w:val="24"/>
        </w:rPr>
        <w:t xml:space="preserve"> working group</w:t>
      </w:r>
    </w:p>
    <w:p w:rsidR="002418DA" w:rsidRDefault="001E5130" w:rsidP="001E5130">
      <w:pPr>
        <w:ind w:left="720"/>
        <w:rPr>
          <w:sz w:val="24"/>
          <w:szCs w:val="24"/>
        </w:rPr>
      </w:pPr>
      <w:r w:rsidRPr="001E5130">
        <w:rPr>
          <w:sz w:val="24"/>
          <w:szCs w:val="24"/>
        </w:rPr>
        <w:t xml:space="preserve">Due to a very long waiting list of candidate schools, </w:t>
      </w:r>
      <w:r>
        <w:rPr>
          <w:sz w:val="24"/>
          <w:szCs w:val="24"/>
        </w:rPr>
        <w:t xml:space="preserve">acceptance of Applications was suspended. It was decided to develop procedures for the ARISS-Europe Region, similar to those of the USA Region. A </w:t>
      </w:r>
      <w:proofErr w:type="spellStart"/>
      <w:r>
        <w:rPr>
          <w:sz w:val="24"/>
          <w:szCs w:val="24"/>
        </w:rPr>
        <w:t>EuroSchools</w:t>
      </w:r>
      <w:proofErr w:type="spellEnd"/>
      <w:r>
        <w:rPr>
          <w:sz w:val="24"/>
          <w:szCs w:val="24"/>
        </w:rPr>
        <w:t xml:space="preserve"> working group was set up, comprising the school mentors of the ARISS-Europe Region. </w:t>
      </w:r>
    </w:p>
    <w:p w:rsidR="00757FE5" w:rsidRDefault="001E5130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EuroSchools</w:t>
      </w:r>
      <w:proofErr w:type="spellEnd"/>
      <w:r>
        <w:rPr>
          <w:sz w:val="24"/>
          <w:szCs w:val="24"/>
        </w:rPr>
        <w:t xml:space="preserve"> working group developed procedures based on Windows of acceptance of Applications, Selection Periods and School Contacts Windows.</w:t>
      </w:r>
      <w:r w:rsidR="002418DA">
        <w:rPr>
          <w:sz w:val="24"/>
          <w:szCs w:val="24"/>
        </w:rPr>
        <w:t xml:space="preserve"> </w:t>
      </w:r>
    </w:p>
    <w:p w:rsidR="005875BF" w:rsidRDefault="002418DA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Terms of Reference of the </w:t>
      </w:r>
      <w:proofErr w:type="spellStart"/>
      <w:r>
        <w:rPr>
          <w:sz w:val="24"/>
          <w:szCs w:val="24"/>
        </w:rPr>
        <w:t>EuroSchoo</w:t>
      </w:r>
      <w:r w:rsidR="0040413B">
        <w:rPr>
          <w:sz w:val="24"/>
          <w:szCs w:val="24"/>
        </w:rPr>
        <w:t>ls</w:t>
      </w:r>
      <w:proofErr w:type="spellEnd"/>
      <w:r w:rsidR="0040413B">
        <w:rPr>
          <w:sz w:val="24"/>
          <w:szCs w:val="24"/>
        </w:rPr>
        <w:t xml:space="preserve"> Working Group</w:t>
      </w:r>
      <w:r w:rsidR="00757FE5">
        <w:rPr>
          <w:sz w:val="24"/>
          <w:szCs w:val="24"/>
        </w:rPr>
        <w:t xml:space="preserve"> are appended as Annex 2.</w:t>
      </w:r>
    </w:p>
    <w:p w:rsidR="002418DA" w:rsidRPr="002418DA" w:rsidRDefault="002418DA" w:rsidP="002418D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418DA">
        <w:rPr>
          <w:b/>
          <w:sz w:val="24"/>
          <w:szCs w:val="24"/>
        </w:rPr>
        <w:t>Ham Video</w:t>
      </w:r>
    </w:p>
    <w:p w:rsidR="001E5130" w:rsidRDefault="00220123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on board Ham Video transmitter was commissioned </w:t>
      </w:r>
      <w:r w:rsidR="00BF60CB">
        <w:rPr>
          <w:sz w:val="24"/>
          <w:szCs w:val="24"/>
        </w:rPr>
        <w:t>in 2014.</w:t>
      </w:r>
    </w:p>
    <w:p w:rsidR="00BF60CB" w:rsidRDefault="00BF60CB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>May 1</w:t>
      </w:r>
      <w:r w:rsidRPr="00BF60CB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, 2015 </w:t>
      </w:r>
      <w:proofErr w:type="spellStart"/>
      <w:r>
        <w:rPr>
          <w:sz w:val="24"/>
          <w:szCs w:val="24"/>
        </w:rPr>
        <w:t>HamVideo</w:t>
      </w:r>
      <w:proofErr w:type="spellEnd"/>
      <w:r>
        <w:rPr>
          <w:sz w:val="24"/>
          <w:szCs w:val="24"/>
        </w:rPr>
        <w:t xml:space="preserve"> started transmitting in “Blank Transmission” mode, without camera. The signals are received worldwide and allow testing of ground stations, using the software developed by Jean Pierre </w:t>
      </w:r>
      <w:proofErr w:type="spellStart"/>
      <w:r>
        <w:rPr>
          <w:sz w:val="24"/>
          <w:szCs w:val="24"/>
        </w:rPr>
        <w:t>Courjaud</w:t>
      </w:r>
      <w:proofErr w:type="spellEnd"/>
      <w:r>
        <w:rPr>
          <w:sz w:val="24"/>
          <w:szCs w:val="24"/>
        </w:rPr>
        <w:t xml:space="preserve"> F6DZP. Frequency is 2395MHz and Symbol Rate is 2.0 </w:t>
      </w:r>
      <w:proofErr w:type="spellStart"/>
      <w:r>
        <w:rPr>
          <w:sz w:val="24"/>
          <w:szCs w:val="24"/>
        </w:rPr>
        <w:t>Msym</w:t>
      </w:r>
      <w:proofErr w:type="spellEnd"/>
      <w:r>
        <w:rPr>
          <w:sz w:val="24"/>
          <w:szCs w:val="24"/>
        </w:rPr>
        <w:t>/sec.</w:t>
      </w:r>
    </w:p>
    <w:p w:rsidR="00BF60CB" w:rsidRDefault="00BF60CB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Kerry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N6IZW </w:t>
      </w:r>
      <w:r w:rsidR="00877850">
        <w:rPr>
          <w:sz w:val="24"/>
          <w:szCs w:val="24"/>
        </w:rPr>
        <w:t xml:space="preserve">developed and built a custom </w:t>
      </w:r>
      <w:proofErr w:type="spellStart"/>
      <w:r w:rsidR="00877850">
        <w:rPr>
          <w:sz w:val="24"/>
          <w:szCs w:val="24"/>
        </w:rPr>
        <w:t>WiFi</w:t>
      </w:r>
      <w:proofErr w:type="spellEnd"/>
      <w:r w:rsidR="00877850">
        <w:rPr>
          <w:sz w:val="24"/>
          <w:szCs w:val="24"/>
        </w:rPr>
        <w:t xml:space="preserve"> filter and offered units to the European </w:t>
      </w:r>
      <w:r w:rsidR="000E2B09">
        <w:rPr>
          <w:sz w:val="24"/>
          <w:szCs w:val="24"/>
        </w:rPr>
        <w:t xml:space="preserve">chained </w:t>
      </w:r>
      <w:r w:rsidR="00877850">
        <w:rPr>
          <w:sz w:val="24"/>
          <w:szCs w:val="24"/>
        </w:rPr>
        <w:t xml:space="preserve">ground stations. The filter performance is excellent. </w:t>
      </w:r>
    </w:p>
    <w:p w:rsidR="00BF60CB" w:rsidRDefault="00BF60CB" w:rsidP="001E5130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Six chained Ham Video ground stations </w:t>
      </w:r>
      <w:r w:rsidR="00877850">
        <w:rPr>
          <w:sz w:val="24"/>
          <w:szCs w:val="24"/>
        </w:rPr>
        <w:t>cover the European continent in X formation:</w:t>
      </w:r>
    </w:p>
    <w:p w:rsidR="00877850" w:rsidRDefault="00877850" w:rsidP="0087785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For descending passes: 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923682">
        <w:t>EI9FHB</w:t>
      </w:r>
      <w:r>
        <w:rPr>
          <w:sz w:val="24"/>
          <w:szCs w:val="24"/>
        </w:rPr>
        <w:t xml:space="preserve"> - Cork, Ireland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F6DZP - Poitiers, France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IK1SLD </w:t>
      </w:r>
      <w:r w:rsidR="003C1DF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proofErr w:type="spellStart"/>
      <w:r w:rsidR="003C1DFB">
        <w:rPr>
          <w:sz w:val="24"/>
          <w:szCs w:val="24"/>
        </w:rPr>
        <w:t>Casale</w:t>
      </w:r>
      <w:proofErr w:type="spellEnd"/>
      <w:r w:rsidR="003C1DFB">
        <w:rPr>
          <w:sz w:val="24"/>
          <w:szCs w:val="24"/>
        </w:rPr>
        <w:t>-</w:t>
      </w:r>
      <w:r>
        <w:rPr>
          <w:sz w:val="24"/>
          <w:szCs w:val="24"/>
        </w:rPr>
        <w:t>Monferrato, north Italy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Matera, south Italy</w:t>
      </w:r>
      <w:r w:rsidR="002A1C32">
        <w:rPr>
          <w:sz w:val="24"/>
          <w:szCs w:val="24"/>
        </w:rPr>
        <w:t xml:space="preserve"> (under </w:t>
      </w:r>
      <w:r w:rsidR="003C1DFB">
        <w:rPr>
          <w:sz w:val="24"/>
          <w:szCs w:val="24"/>
        </w:rPr>
        <w:t>construction</w:t>
      </w:r>
      <w:r w:rsidR="002A1C32">
        <w:rPr>
          <w:sz w:val="24"/>
          <w:szCs w:val="24"/>
        </w:rPr>
        <w:t>)</w:t>
      </w:r>
    </w:p>
    <w:p w:rsidR="00877850" w:rsidRDefault="00877850" w:rsidP="0087785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For ascending passes: 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CS5SS - </w:t>
      </w:r>
      <w:proofErr w:type="spellStart"/>
      <w:r>
        <w:rPr>
          <w:sz w:val="24"/>
          <w:szCs w:val="24"/>
        </w:rPr>
        <w:t>Lissabon</w:t>
      </w:r>
      <w:proofErr w:type="spellEnd"/>
      <w:r>
        <w:rPr>
          <w:sz w:val="24"/>
          <w:szCs w:val="24"/>
        </w:rPr>
        <w:t>, Portugal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F6DZP - Poitiers, France</w:t>
      </w:r>
    </w:p>
    <w:p w:rsid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IK1SLD </w:t>
      </w:r>
      <w:r w:rsidR="003C1DF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proofErr w:type="spellStart"/>
      <w:r w:rsidR="003C1DFB">
        <w:rPr>
          <w:sz w:val="24"/>
          <w:szCs w:val="24"/>
        </w:rPr>
        <w:t>Casale</w:t>
      </w:r>
      <w:proofErr w:type="spellEnd"/>
      <w:r w:rsidR="003C1DFB">
        <w:rPr>
          <w:sz w:val="24"/>
          <w:szCs w:val="24"/>
        </w:rPr>
        <w:t>-</w:t>
      </w:r>
      <w:r>
        <w:rPr>
          <w:sz w:val="24"/>
          <w:szCs w:val="24"/>
        </w:rPr>
        <w:t>Monferrato, north Italy</w:t>
      </w:r>
    </w:p>
    <w:p w:rsidR="00877850" w:rsidRPr="00877850" w:rsidRDefault="00877850" w:rsidP="0087785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SP3PGZ – </w:t>
      </w:r>
      <w:proofErr w:type="spellStart"/>
      <w:r>
        <w:rPr>
          <w:sz w:val="24"/>
          <w:szCs w:val="24"/>
        </w:rPr>
        <w:t>Kolo</w:t>
      </w:r>
      <w:proofErr w:type="spellEnd"/>
      <w:r>
        <w:rPr>
          <w:sz w:val="24"/>
          <w:szCs w:val="24"/>
        </w:rPr>
        <w:t>, Poland</w:t>
      </w:r>
    </w:p>
    <w:p w:rsidR="002251B0" w:rsidRDefault="002A1C32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>The chained stations allow more than 10 minutes video and audio reception.</w:t>
      </w:r>
    </w:p>
    <w:p w:rsidR="002A1C32" w:rsidRDefault="006E0476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>V</w:t>
      </w:r>
      <w:r w:rsidR="002A1C32">
        <w:rPr>
          <w:sz w:val="24"/>
          <w:szCs w:val="24"/>
        </w:rPr>
        <w:t xml:space="preserve">ideo and audio </w:t>
      </w:r>
      <w:r>
        <w:rPr>
          <w:sz w:val="24"/>
          <w:szCs w:val="24"/>
        </w:rPr>
        <w:t xml:space="preserve">are streamed by the chained ground stations </w:t>
      </w:r>
      <w:r w:rsidR="002A1C32">
        <w:rPr>
          <w:sz w:val="24"/>
          <w:szCs w:val="24"/>
        </w:rPr>
        <w:t>to a dedicated password protected</w:t>
      </w:r>
      <w:r w:rsidR="00F30D23">
        <w:rPr>
          <w:sz w:val="24"/>
          <w:szCs w:val="24"/>
        </w:rPr>
        <w:t xml:space="preserve"> server</w:t>
      </w:r>
      <w:r w:rsidR="002A1C32">
        <w:rPr>
          <w:sz w:val="24"/>
          <w:szCs w:val="24"/>
        </w:rPr>
        <w:t>. This server is located in Belgium and operated by AMS</w:t>
      </w:r>
      <w:r w:rsidR="003C39AC">
        <w:rPr>
          <w:sz w:val="24"/>
          <w:szCs w:val="24"/>
        </w:rPr>
        <w:t>AT Belgium</w:t>
      </w:r>
      <w:r w:rsidR="002A1C32">
        <w:rPr>
          <w:sz w:val="24"/>
          <w:szCs w:val="24"/>
        </w:rPr>
        <w:t>. The streams are automatically directed to the BATC server and made visible to the amateur radio community and to the general public on a Multi-Viewer screen.</w:t>
      </w:r>
    </w:p>
    <w:p w:rsidR="002A1C32" w:rsidRDefault="002A1C32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>For Ham TV school contacts, the school will connect to the password protected server.</w:t>
      </w:r>
    </w:p>
    <w:p w:rsidR="00C81143" w:rsidRDefault="002A1C32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Jean Pierre </w:t>
      </w:r>
      <w:proofErr w:type="spellStart"/>
      <w:r>
        <w:rPr>
          <w:sz w:val="24"/>
          <w:szCs w:val="24"/>
        </w:rPr>
        <w:t>Cour</w:t>
      </w:r>
      <w:r w:rsidR="00C6779C">
        <w:rPr>
          <w:sz w:val="24"/>
          <w:szCs w:val="24"/>
        </w:rPr>
        <w:t>jaud</w:t>
      </w:r>
      <w:proofErr w:type="spellEnd"/>
      <w:r w:rsidR="00C6779C">
        <w:rPr>
          <w:sz w:val="24"/>
          <w:szCs w:val="24"/>
        </w:rPr>
        <w:t xml:space="preserve"> F6DZP intends to develop </w:t>
      </w:r>
      <w:r>
        <w:rPr>
          <w:sz w:val="24"/>
          <w:szCs w:val="24"/>
        </w:rPr>
        <w:t>software using the symbol packets from the chained stations and re-</w:t>
      </w:r>
      <w:r w:rsidR="00C6779C">
        <w:rPr>
          <w:sz w:val="24"/>
          <w:szCs w:val="24"/>
        </w:rPr>
        <w:t xml:space="preserve">arranging </w:t>
      </w:r>
      <w:r>
        <w:rPr>
          <w:sz w:val="24"/>
          <w:szCs w:val="24"/>
        </w:rPr>
        <w:t>them</w:t>
      </w:r>
      <w:r w:rsidR="00C6779C">
        <w:rPr>
          <w:sz w:val="24"/>
          <w:szCs w:val="24"/>
        </w:rPr>
        <w:t xml:space="preserve"> </w:t>
      </w:r>
      <w:r w:rsidR="00C81143">
        <w:rPr>
          <w:sz w:val="24"/>
          <w:szCs w:val="24"/>
        </w:rPr>
        <w:t>to produce an integrated video and audio stream</w:t>
      </w:r>
      <w:r w:rsidR="006E0476">
        <w:rPr>
          <w:sz w:val="24"/>
          <w:szCs w:val="24"/>
        </w:rPr>
        <w:t>,</w:t>
      </w:r>
      <w:r w:rsidR="00C81143">
        <w:rPr>
          <w:sz w:val="24"/>
          <w:szCs w:val="24"/>
        </w:rPr>
        <w:t xml:space="preserve"> covering the whole pass over Europe. This innovative approach</w:t>
      </w:r>
      <w:r w:rsidR="00DA5D64">
        <w:rPr>
          <w:sz w:val="24"/>
          <w:szCs w:val="24"/>
        </w:rPr>
        <w:t xml:space="preserve"> </w:t>
      </w:r>
      <w:r w:rsidR="00C81143">
        <w:rPr>
          <w:sz w:val="24"/>
          <w:szCs w:val="24"/>
        </w:rPr>
        <w:t>could be tested in 2016.</w:t>
      </w:r>
    </w:p>
    <w:p w:rsidR="00C81143" w:rsidRDefault="00DC4BE2" w:rsidP="00DA3186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ESA support</w:t>
      </w:r>
    </w:p>
    <w:p w:rsidR="00907C8A" w:rsidRDefault="00DC4BE2" w:rsidP="002A1C32">
      <w:pPr>
        <w:ind w:left="720"/>
        <w:rPr>
          <w:sz w:val="24"/>
          <w:szCs w:val="24"/>
        </w:rPr>
      </w:pPr>
      <w:r w:rsidRPr="00DC4BE2">
        <w:rPr>
          <w:sz w:val="24"/>
          <w:szCs w:val="24"/>
        </w:rPr>
        <w:t>The supervisor in charge of E</w:t>
      </w:r>
      <w:r>
        <w:rPr>
          <w:sz w:val="24"/>
          <w:szCs w:val="24"/>
        </w:rPr>
        <w:t>ducational Outreach at the French</w:t>
      </w:r>
      <w:r w:rsidRPr="00DC4BE2">
        <w:rPr>
          <w:sz w:val="24"/>
          <w:szCs w:val="24"/>
        </w:rPr>
        <w:t xml:space="preserve"> space agency CNES</w:t>
      </w:r>
      <w:r>
        <w:rPr>
          <w:sz w:val="24"/>
          <w:szCs w:val="24"/>
        </w:rPr>
        <w:t xml:space="preserve"> (Centre national </w:t>
      </w:r>
      <w:proofErr w:type="spellStart"/>
      <w:r>
        <w:rPr>
          <w:sz w:val="24"/>
          <w:szCs w:val="24"/>
        </w:rPr>
        <w:t>d’études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spatiales</w:t>
      </w:r>
      <w:proofErr w:type="spellEnd"/>
      <w:r>
        <w:rPr>
          <w:sz w:val="24"/>
          <w:szCs w:val="24"/>
        </w:rPr>
        <w:t xml:space="preserve">) participated to an ARISS school contact and promised to examine the possibility to help and support the upgrading of ARISS equipment on Columbus. </w:t>
      </w:r>
    </w:p>
    <w:p w:rsidR="00907C8A" w:rsidRDefault="00DC4BE2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ARISS management produced a report describing the technical upgrading needed. </w:t>
      </w:r>
      <w:r w:rsidR="00907C8A">
        <w:rPr>
          <w:sz w:val="24"/>
          <w:szCs w:val="24"/>
        </w:rPr>
        <w:t xml:space="preserve">This report was submitted to ESA’s </w:t>
      </w:r>
      <w:r w:rsidR="00907C8A" w:rsidRPr="00907C8A">
        <w:rPr>
          <w:sz w:val="24"/>
          <w:szCs w:val="24"/>
        </w:rPr>
        <w:t>ISS Infrastructure Division</w:t>
      </w:r>
      <w:r w:rsidR="00907C8A">
        <w:rPr>
          <w:sz w:val="24"/>
          <w:szCs w:val="24"/>
        </w:rPr>
        <w:t xml:space="preserve">. </w:t>
      </w:r>
    </w:p>
    <w:p w:rsidR="002A1C32" w:rsidRDefault="00907C8A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07C8A">
        <w:rPr>
          <w:sz w:val="24"/>
          <w:szCs w:val="24"/>
        </w:rPr>
        <w:t>Head of the ISS In-orbit Infrastructure Maintenance and Operations Section</w:t>
      </w:r>
      <w:r>
        <w:rPr>
          <w:sz w:val="24"/>
          <w:szCs w:val="24"/>
        </w:rPr>
        <w:t xml:space="preserve"> will examine the possibility to offer ARISS a permanent 28VDC power source in the Columbus module.</w:t>
      </w:r>
    </w:p>
    <w:p w:rsidR="002A1C32" w:rsidRDefault="002A1C32" w:rsidP="002A1C32">
      <w:pPr>
        <w:ind w:left="720"/>
        <w:rPr>
          <w:sz w:val="24"/>
          <w:szCs w:val="24"/>
        </w:rPr>
      </w:pPr>
    </w:p>
    <w:p w:rsidR="00907C8A" w:rsidRDefault="00907C8A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>Respectfully submitted</w:t>
      </w:r>
    </w:p>
    <w:p w:rsidR="00907C8A" w:rsidRDefault="00907C8A" w:rsidP="003708D7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Gaston Bertels – ON4WF</w:t>
      </w:r>
    </w:p>
    <w:p w:rsidR="00907C8A" w:rsidRDefault="00907C8A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>ARISS-Europe chairman</w:t>
      </w:r>
    </w:p>
    <w:p w:rsidR="003708D7" w:rsidRDefault="003708D7" w:rsidP="002A1C32">
      <w:pPr>
        <w:ind w:left="720"/>
        <w:rPr>
          <w:sz w:val="24"/>
          <w:szCs w:val="24"/>
        </w:rPr>
      </w:pPr>
    </w:p>
    <w:p w:rsidR="00CF5444" w:rsidRDefault="00CF5444" w:rsidP="002A1C32">
      <w:pPr>
        <w:ind w:left="720"/>
        <w:rPr>
          <w:sz w:val="24"/>
          <w:szCs w:val="24"/>
        </w:rPr>
      </w:pPr>
    </w:p>
    <w:p w:rsidR="00CF5444" w:rsidRDefault="00CF5444" w:rsidP="002A1C32">
      <w:pPr>
        <w:ind w:left="720"/>
        <w:rPr>
          <w:sz w:val="24"/>
          <w:szCs w:val="24"/>
        </w:rPr>
      </w:pPr>
    </w:p>
    <w:p w:rsidR="00CF5444" w:rsidRDefault="00CF5444" w:rsidP="002A1C32">
      <w:pPr>
        <w:ind w:left="720"/>
        <w:rPr>
          <w:sz w:val="24"/>
          <w:szCs w:val="24"/>
        </w:rPr>
      </w:pPr>
    </w:p>
    <w:p w:rsidR="00CF5444" w:rsidRDefault="00CF5444" w:rsidP="002A1C32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Annex 1: School Contacts </w:t>
      </w:r>
      <w:r w:rsidR="002D783D">
        <w:rPr>
          <w:sz w:val="24"/>
          <w:szCs w:val="24"/>
        </w:rPr>
        <w:t>(PowerPoint presentation)</w:t>
      </w:r>
    </w:p>
    <w:p w:rsidR="00CF5444" w:rsidRDefault="00CF5444" w:rsidP="00CF5444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Annex 2: </w:t>
      </w:r>
      <w:proofErr w:type="spellStart"/>
      <w:r>
        <w:rPr>
          <w:sz w:val="24"/>
          <w:szCs w:val="24"/>
        </w:rPr>
        <w:t>EuroSchools</w:t>
      </w:r>
      <w:proofErr w:type="spellEnd"/>
      <w:r>
        <w:rPr>
          <w:sz w:val="24"/>
          <w:szCs w:val="24"/>
        </w:rPr>
        <w:t xml:space="preserve"> Terms of Reference</w:t>
      </w:r>
      <w:r w:rsidR="002D783D">
        <w:rPr>
          <w:sz w:val="24"/>
          <w:szCs w:val="24"/>
        </w:rPr>
        <w:t xml:space="preserve"> (</w:t>
      </w:r>
      <w:proofErr w:type="spellStart"/>
      <w:r w:rsidR="002D783D">
        <w:rPr>
          <w:sz w:val="24"/>
          <w:szCs w:val="24"/>
        </w:rPr>
        <w:t>docx</w:t>
      </w:r>
      <w:proofErr w:type="spellEnd"/>
      <w:r w:rsidR="002D783D">
        <w:rPr>
          <w:sz w:val="24"/>
          <w:szCs w:val="24"/>
        </w:rPr>
        <w:t xml:space="preserve"> file)</w:t>
      </w:r>
    </w:p>
    <w:p w:rsidR="00907C8A" w:rsidRPr="002251B0" w:rsidRDefault="00907C8A" w:rsidP="002A1C32">
      <w:pPr>
        <w:ind w:left="720"/>
        <w:rPr>
          <w:sz w:val="24"/>
          <w:szCs w:val="24"/>
        </w:rPr>
      </w:pPr>
    </w:p>
    <w:p w:rsidR="005A507B" w:rsidRDefault="005A507B" w:rsidP="005A507B">
      <w:pPr>
        <w:ind w:left="2160"/>
        <w:rPr>
          <w:sz w:val="24"/>
          <w:szCs w:val="24"/>
        </w:rPr>
      </w:pPr>
    </w:p>
    <w:p w:rsidR="005A507B" w:rsidRPr="005A507B" w:rsidRDefault="005A507B" w:rsidP="005A507B">
      <w:pPr>
        <w:ind w:left="2160"/>
        <w:rPr>
          <w:sz w:val="24"/>
          <w:szCs w:val="24"/>
        </w:rPr>
      </w:pPr>
    </w:p>
    <w:p w:rsidR="005A507B" w:rsidRPr="005A507B" w:rsidRDefault="005A507B" w:rsidP="005A507B">
      <w:pPr>
        <w:ind w:left="720"/>
        <w:rPr>
          <w:sz w:val="24"/>
          <w:szCs w:val="24"/>
        </w:rPr>
      </w:pPr>
    </w:p>
    <w:p w:rsidR="005A507B" w:rsidRPr="005A507B" w:rsidRDefault="005A507B" w:rsidP="005A507B">
      <w:pPr>
        <w:jc w:val="center"/>
        <w:rPr>
          <w:b/>
          <w:sz w:val="24"/>
          <w:szCs w:val="24"/>
        </w:rPr>
      </w:pPr>
    </w:p>
    <w:sectPr w:rsidR="005A507B" w:rsidRPr="005A50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64AF3"/>
    <w:multiLevelType w:val="hybridMultilevel"/>
    <w:tmpl w:val="A2B6B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C3431"/>
    <w:multiLevelType w:val="hybridMultilevel"/>
    <w:tmpl w:val="66D8FEB8"/>
    <w:lvl w:ilvl="0" w:tplc="0FE63988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7B"/>
    <w:rsid w:val="000E2B09"/>
    <w:rsid w:val="00110464"/>
    <w:rsid w:val="001E5130"/>
    <w:rsid w:val="00220123"/>
    <w:rsid w:val="002251B0"/>
    <w:rsid w:val="002418DA"/>
    <w:rsid w:val="002A1C32"/>
    <w:rsid w:val="002D783D"/>
    <w:rsid w:val="003708D7"/>
    <w:rsid w:val="0039650A"/>
    <w:rsid w:val="003C1DFB"/>
    <w:rsid w:val="003C39AC"/>
    <w:rsid w:val="0040413B"/>
    <w:rsid w:val="005875BF"/>
    <w:rsid w:val="005A507B"/>
    <w:rsid w:val="006E0476"/>
    <w:rsid w:val="00757FE5"/>
    <w:rsid w:val="0081371E"/>
    <w:rsid w:val="00877850"/>
    <w:rsid w:val="00907C8A"/>
    <w:rsid w:val="009D3C35"/>
    <w:rsid w:val="00A367E2"/>
    <w:rsid w:val="00B072DB"/>
    <w:rsid w:val="00BA0EDE"/>
    <w:rsid w:val="00BA6091"/>
    <w:rsid w:val="00BF60CB"/>
    <w:rsid w:val="00C6779C"/>
    <w:rsid w:val="00C81143"/>
    <w:rsid w:val="00CE76D0"/>
    <w:rsid w:val="00CF5444"/>
    <w:rsid w:val="00DA3186"/>
    <w:rsid w:val="00DA5D64"/>
    <w:rsid w:val="00DC4BE2"/>
    <w:rsid w:val="00E23000"/>
    <w:rsid w:val="00E338C4"/>
    <w:rsid w:val="00F3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DFA6F0-5710-4D32-942A-EF4F0F30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0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2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Gaston Bertels</dc:creator>
  <cp:keywords/>
  <dc:description/>
  <cp:lastModifiedBy>Rosalie White</cp:lastModifiedBy>
  <cp:revision>2</cp:revision>
  <cp:lastPrinted>2015-06-11T09:31:00Z</cp:lastPrinted>
  <dcterms:created xsi:type="dcterms:W3CDTF">2015-07-25T20:27:00Z</dcterms:created>
  <dcterms:modified xsi:type="dcterms:W3CDTF">2015-07-25T20:27:00Z</dcterms:modified>
</cp:coreProperties>
</file>